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EFA09" w14:textId="77777777" w:rsidR="00872C85" w:rsidRPr="00872C85" w:rsidRDefault="00872C85" w:rsidP="00872C85">
      <w:pPr>
        <w:spacing w:line="276" w:lineRule="auto"/>
        <w:jc w:val="center"/>
        <w:rPr>
          <w:rFonts w:ascii="Times New Roman" w:hAnsi="Times New Roman" w:cs="Times New Roman"/>
          <w:sz w:val="30"/>
          <w:szCs w:val="30"/>
        </w:rPr>
      </w:pPr>
      <w:r w:rsidRPr="00872C85">
        <w:rPr>
          <w:rFonts w:ascii="Times New Roman" w:hAnsi="Times New Roman" w:cs="Times New Roman"/>
          <w:b/>
          <w:bCs/>
          <w:sz w:val="30"/>
          <w:szCs w:val="30"/>
        </w:rPr>
        <w:t>Research Ethics and Copyright Transfer Agreements</w:t>
      </w:r>
    </w:p>
    <w:p w14:paraId="7B5AD168" w14:textId="77777777" w:rsidR="00872C85" w:rsidRPr="00872C85" w:rsidRDefault="00872C85" w:rsidP="00872C85">
      <w:pPr>
        <w:spacing w:line="276" w:lineRule="auto"/>
        <w:rPr>
          <w:rFonts w:ascii="Times New Roman" w:hAnsi="Times New Roman" w:cs="Times New Roman"/>
          <w:b/>
          <w:bCs/>
        </w:rPr>
      </w:pPr>
    </w:p>
    <w:p w14:paraId="66206E14" w14:textId="77777777" w:rsidR="00872C85" w:rsidRPr="00872C85" w:rsidRDefault="00872C85" w:rsidP="00872C85">
      <w:pPr>
        <w:spacing w:line="276" w:lineRule="auto"/>
        <w:rPr>
          <w:rFonts w:ascii="Times New Roman" w:hAnsi="Times New Roman" w:cs="Times New Roman"/>
          <w:szCs w:val="22"/>
        </w:rPr>
      </w:pPr>
      <w:r w:rsidRPr="00872C85">
        <w:rPr>
          <w:rFonts w:ascii="Times New Roman" w:hAnsi="Times New Roman" w:cs="Times New Roman"/>
          <w:szCs w:val="22"/>
        </w:rPr>
        <w:t xml:space="preserve">Title of the manuscript: </w:t>
      </w:r>
    </w:p>
    <w:p w14:paraId="052BD34E" w14:textId="77777777" w:rsidR="00872C85" w:rsidRPr="00872C85" w:rsidRDefault="00872C85" w:rsidP="00872C85">
      <w:pPr>
        <w:spacing w:line="276" w:lineRule="auto"/>
        <w:rPr>
          <w:rFonts w:ascii="Times New Roman" w:hAnsi="Times New Roman" w:cs="Times New Roman"/>
          <w:b/>
          <w:bCs/>
        </w:rPr>
      </w:pPr>
    </w:p>
    <w:p w14:paraId="7D56093C" w14:textId="77777777" w:rsidR="00872C85" w:rsidRPr="00872C85" w:rsidRDefault="00872C85" w:rsidP="00872C85">
      <w:pPr>
        <w:spacing w:line="360" w:lineRule="auto"/>
        <w:jc w:val="both"/>
        <w:rPr>
          <w:rFonts w:ascii="Times New Roman" w:hAnsi="Times New Roman" w:cs="Times New Roman"/>
        </w:rPr>
      </w:pPr>
      <w:r w:rsidRPr="00872C85">
        <w:rPr>
          <w:rFonts w:ascii="Times New Roman" w:hAnsi="Times New Roman" w:cs="Times New Roman"/>
        </w:rPr>
        <w:t xml:space="preserve">By submitting my manuscript to </w:t>
      </w:r>
      <w:r w:rsidRPr="00872C85">
        <w:rPr>
          <w:rFonts w:ascii="Times New Roman" w:hAnsi="Times New Roman" w:cs="Times New Roman"/>
          <w:i/>
          <w:iCs/>
        </w:rPr>
        <w:t>Language Research</w:t>
      </w:r>
      <w:r w:rsidRPr="00872C85">
        <w:rPr>
          <w:rFonts w:ascii="Times New Roman" w:hAnsi="Times New Roman" w:cs="Times New Roman"/>
        </w:rPr>
        <w:t>, I (first author) hereby agree to the following code of ethics on behalf of all co-authors.</w:t>
      </w:r>
    </w:p>
    <w:p w14:paraId="68AD41F3" w14:textId="77777777" w:rsidR="00872C85" w:rsidRPr="00872C85" w:rsidRDefault="00872C85" w:rsidP="00872C85">
      <w:pPr>
        <w:spacing w:line="360" w:lineRule="auto"/>
        <w:jc w:val="both"/>
        <w:rPr>
          <w:rFonts w:ascii="Times New Roman" w:hAnsi="Times New Roman" w:cs="Times New Roman"/>
          <w:sz w:val="6"/>
          <w:szCs w:val="6"/>
        </w:rPr>
      </w:pPr>
    </w:p>
    <w:p w14:paraId="59C7EA8E" w14:textId="3BCF49D0" w:rsidR="00872C85" w:rsidRPr="00872C85" w:rsidRDefault="00872C85" w:rsidP="00872C85">
      <w:pPr>
        <w:pStyle w:val="a6"/>
        <w:numPr>
          <w:ilvl w:val="0"/>
          <w:numId w:val="1"/>
        </w:numPr>
        <w:spacing w:line="360" w:lineRule="auto"/>
        <w:ind w:left="442" w:hanging="442"/>
        <w:jc w:val="both"/>
        <w:rPr>
          <w:rFonts w:ascii="Times New Roman" w:hAnsi="Times New Roman" w:cs="Times New Roman"/>
        </w:rPr>
      </w:pPr>
      <w:r w:rsidRPr="00872C85">
        <w:rPr>
          <w:rFonts w:ascii="Times New Roman" w:hAnsi="Times New Roman" w:cs="Times New Roman"/>
        </w:rPr>
        <w:t xml:space="preserve">The submitted manuscript is original, and the content has not been published before. </w:t>
      </w:r>
    </w:p>
    <w:p w14:paraId="657E3D46" w14:textId="0176DEB3" w:rsidR="00872C85" w:rsidRPr="00872C85" w:rsidRDefault="00872C85" w:rsidP="00872C85">
      <w:pPr>
        <w:pStyle w:val="a6"/>
        <w:numPr>
          <w:ilvl w:val="0"/>
          <w:numId w:val="1"/>
        </w:numPr>
        <w:spacing w:line="360" w:lineRule="auto"/>
        <w:ind w:left="442" w:hanging="442"/>
        <w:jc w:val="both"/>
        <w:rPr>
          <w:rFonts w:ascii="Times New Roman" w:hAnsi="Times New Roman" w:cs="Times New Roman"/>
        </w:rPr>
      </w:pPr>
      <w:r w:rsidRPr="00872C85">
        <w:rPr>
          <w:rFonts w:ascii="Times New Roman" w:hAnsi="Times New Roman" w:cs="Times New Roman"/>
        </w:rPr>
        <w:t xml:space="preserve">The submitted manuscript has neither been submitted to other journals nor </w:t>
      </w:r>
      <w:proofErr w:type="gramStart"/>
      <w:r w:rsidRPr="00872C85">
        <w:rPr>
          <w:rFonts w:ascii="Times New Roman" w:hAnsi="Times New Roman" w:cs="Times New Roman"/>
        </w:rPr>
        <w:t>has</w:t>
      </w:r>
      <w:proofErr w:type="gramEnd"/>
      <w:r w:rsidRPr="00872C85">
        <w:rPr>
          <w:rFonts w:ascii="Times New Roman" w:hAnsi="Times New Roman" w:cs="Times New Roman"/>
        </w:rPr>
        <w:t xml:space="preserve"> been scheduled to do so.</w:t>
      </w:r>
    </w:p>
    <w:p w14:paraId="370191A7" w14:textId="5BECCD36" w:rsidR="00872C85" w:rsidRPr="00872C85" w:rsidRDefault="00872C85" w:rsidP="00872C85">
      <w:pPr>
        <w:pStyle w:val="a6"/>
        <w:numPr>
          <w:ilvl w:val="0"/>
          <w:numId w:val="1"/>
        </w:numPr>
        <w:spacing w:line="360" w:lineRule="auto"/>
        <w:ind w:left="442" w:hanging="442"/>
        <w:jc w:val="both"/>
        <w:rPr>
          <w:rFonts w:ascii="Times New Roman" w:hAnsi="Times New Roman" w:cs="Times New Roman"/>
        </w:rPr>
      </w:pPr>
      <w:r w:rsidRPr="00872C85">
        <w:rPr>
          <w:rFonts w:ascii="Times New Roman" w:hAnsi="Times New Roman" w:cs="Times New Roman"/>
        </w:rPr>
        <w:t>All the authors contributed to the research.</w:t>
      </w:r>
    </w:p>
    <w:p w14:paraId="523D8ABC" w14:textId="4C6BAB7F" w:rsidR="00872C85" w:rsidRPr="00872C85" w:rsidRDefault="00872C85" w:rsidP="00872C85">
      <w:pPr>
        <w:pStyle w:val="a6"/>
        <w:numPr>
          <w:ilvl w:val="0"/>
          <w:numId w:val="1"/>
        </w:numPr>
        <w:spacing w:line="360" w:lineRule="auto"/>
        <w:ind w:left="442" w:hanging="442"/>
        <w:jc w:val="both"/>
        <w:rPr>
          <w:rFonts w:ascii="Times New Roman" w:hAnsi="Times New Roman" w:cs="Times New Roman"/>
        </w:rPr>
      </w:pPr>
      <w:r w:rsidRPr="00872C85">
        <w:rPr>
          <w:rFonts w:ascii="Times New Roman" w:hAnsi="Times New Roman" w:cs="Times New Roman"/>
        </w:rPr>
        <w:t>The manuscript does not contain materials related to unethical or illegal acts such as copyright infringement, plagiarism, inappropriate citations, and/or fabrications.</w:t>
      </w:r>
    </w:p>
    <w:p w14:paraId="077253FE" w14:textId="1902A51F" w:rsidR="00872C85" w:rsidRPr="00872C85" w:rsidRDefault="00872C85" w:rsidP="00872C85">
      <w:pPr>
        <w:pStyle w:val="a6"/>
        <w:numPr>
          <w:ilvl w:val="0"/>
          <w:numId w:val="1"/>
        </w:numPr>
        <w:spacing w:line="360" w:lineRule="auto"/>
        <w:ind w:left="442" w:hanging="442"/>
        <w:jc w:val="both"/>
        <w:rPr>
          <w:rFonts w:ascii="Times New Roman" w:hAnsi="Times New Roman" w:cs="Times New Roman" w:hint="eastAsia"/>
        </w:rPr>
      </w:pPr>
      <w:r w:rsidRPr="00872C85">
        <w:rPr>
          <w:rFonts w:ascii="Times New Roman" w:hAnsi="Times New Roman" w:cs="Times New Roman"/>
        </w:rPr>
        <w:t>The manuscript does not contain materials, in whole or in part, plagiarized from books and articles published by others. If the work and ideas of others are included, they have been appropriately cited in footnotes.</w:t>
      </w:r>
    </w:p>
    <w:p w14:paraId="3485032E" w14:textId="1B83585C" w:rsidR="00872C85" w:rsidRPr="00872C85" w:rsidRDefault="00872C85" w:rsidP="00872C85">
      <w:pPr>
        <w:pStyle w:val="a6"/>
        <w:numPr>
          <w:ilvl w:val="0"/>
          <w:numId w:val="1"/>
        </w:numPr>
        <w:spacing w:line="360" w:lineRule="auto"/>
        <w:ind w:left="442" w:hanging="442"/>
        <w:jc w:val="both"/>
        <w:rPr>
          <w:rFonts w:ascii="Times New Roman" w:hAnsi="Times New Roman" w:cs="Times New Roman" w:hint="eastAsia"/>
        </w:rPr>
      </w:pPr>
      <w:r w:rsidRPr="00872C85">
        <w:rPr>
          <w:rFonts w:ascii="Times New Roman" w:hAnsi="Times New Roman" w:cs="Times New Roman"/>
        </w:rPr>
        <w:t>The manuscript, in whole or in part, does not contain identical or nearly identical sentences or paragraphs from earlier research. If exact sentences or paragraphs that appear in another work are included, they have been appropriately cited in footnotes.</w:t>
      </w:r>
    </w:p>
    <w:p w14:paraId="0959B43B" w14:textId="4CB1BC4E" w:rsidR="00872C85" w:rsidRPr="00872C85" w:rsidRDefault="00872C85" w:rsidP="00872C85">
      <w:pPr>
        <w:pStyle w:val="a6"/>
        <w:numPr>
          <w:ilvl w:val="0"/>
          <w:numId w:val="1"/>
        </w:numPr>
        <w:spacing w:line="360" w:lineRule="auto"/>
        <w:ind w:left="442" w:hanging="442"/>
        <w:jc w:val="both"/>
        <w:rPr>
          <w:rFonts w:ascii="Times New Roman" w:hAnsi="Times New Roman" w:cs="Times New Roman" w:hint="eastAsia"/>
        </w:rPr>
      </w:pPr>
      <w:r w:rsidRPr="00872C85">
        <w:rPr>
          <w:rFonts w:ascii="Times New Roman" w:hAnsi="Times New Roman" w:cs="Times New Roman"/>
        </w:rPr>
        <w:t>The manuscript does not contain materials that are defamatory toward persons or organizations.</w:t>
      </w:r>
    </w:p>
    <w:p w14:paraId="5163E8EA" w14:textId="5C344AD3" w:rsidR="00872C85" w:rsidRPr="00872C85" w:rsidRDefault="00872C85" w:rsidP="00872C85">
      <w:pPr>
        <w:pStyle w:val="a6"/>
        <w:numPr>
          <w:ilvl w:val="0"/>
          <w:numId w:val="1"/>
        </w:numPr>
        <w:spacing w:line="360" w:lineRule="auto"/>
        <w:ind w:left="442" w:hanging="442"/>
        <w:jc w:val="both"/>
        <w:rPr>
          <w:rFonts w:ascii="Times New Roman" w:hAnsi="Times New Roman" w:cs="Times New Roman"/>
        </w:rPr>
      </w:pPr>
      <w:r w:rsidRPr="00872C85">
        <w:rPr>
          <w:rFonts w:ascii="Times New Roman" w:hAnsi="Times New Roman" w:cs="Times New Roman"/>
        </w:rPr>
        <w:t xml:space="preserve">Language Education Institute of Seoul National University owns the copyright on the manuscript once it is published in </w:t>
      </w:r>
      <w:r w:rsidRPr="00872C85">
        <w:rPr>
          <w:rFonts w:ascii="Times New Roman" w:hAnsi="Times New Roman" w:cs="Times New Roman"/>
          <w:i/>
          <w:iCs/>
        </w:rPr>
        <w:t>Language Research</w:t>
      </w:r>
      <w:r w:rsidRPr="00872C85">
        <w:rPr>
          <w:rFonts w:ascii="Times New Roman" w:hAnsi="Times New Roman" w:cs="Times New Roman"/>
        </w:rPr>
        <w:t xml:space="preserve">. </w:t>
      </w:r>
      <w:proofErr w:type="gramStart"/>
      <w:r w:rsidRPr="00872C85">
        <w:rPr>
          <w:rFonts w:ascii="Times New Roman" w:hAnsi="Times New Roman" w:cs="Times New Roman"/>
        </w:rPr>
        <w:t>In order to</w:t>
      </w:r>
      <w:proofErr w:type="gramEnd"/>
      <w:r w:rsidRPr="00872C85">
        <w:rPr>
          <w:rFonts w:ascii="Times New Roman" w:hAnsi="Times New Roman" w:cs="Times New Roman"/>
        </w:rPr>
        <w:t xml:space="preserve"> reprint the work elsewhere, permission must be obtained from the editorial committee of </w:t>
      </w:r>
      <w:r w:rsidRPr="00872C85">
        <w:rPr>
          <w:rFonts w:ascii="Times New Roman" w:hAnsi="Times New Roman" w:cs="Times New Roman"/>
          <w:i/>
          <w:iCs/>
        </w:rPr>
        <w:t>Language Research</w:t>
      </w:r>
      <w:r w:rsidRPr="00872C85">
        <w:rPr>
          <w:rFonts w:ascii="Times New Roman" w:hAnsi="Times New Roman" w:cs="Times New Roman"/>
        </w:rPr>
        <w:t>. The reprinted work must cite the original source of publication.</w:t>
      </w:r>
    </w:p>
    <w:p w14:paraId="00EB3CAB" w14:textId="77777777" w:rsidR="00872C85" w:rsidRPr="00872C85" w:rsidRDefault="00872C85" w:rsidP="00872C85">
      <w:pPr>
        <w:spacing w:line="276" w:lineRule="auto"/>
        <w:jc w:val="both"/>
        <w:rPr>
          <w:rFonts w:ascii="Times New Roman" w:hAnsi="Times New Roman" w:cs="Times New Roman"/>
        </w:rPr>
      </w:pPr>
    </w:p>
    <w:p w14:paraId="5B830F90" w14:textId="77777777" w:rsidR="00872C85" w:rsidRPr="00872C85" w:rsidRDefault="00872C85" w:rsidP="00872C85">
      <w:pPr>
        <w:spacing w:line="360" w:lineRule="auto"/>
        <w:jc w:val="both"/>
        <w:rPr>
          <w:rFonts w:ascii="Times New Roman" w:hAnsi="Times New Roman" w:cs="Times New Roman"/>
        </w:rPr>
      </w:pPr>
      <w:r w:rsidRPr="00872C85">
        <w:rPr>
          <w:rFonts w:ascii="Times New Roman" w:hAnsi="Times New Roman" w:cs="Times New Roman"/>
        </w:rPr>
        <w:t xml:space="preserve">If any of the above declared is found to be false, I agree to bear all consequences as executed by the editorial committee, including deletion of the manuscript from </w:t>
      </w:r>
      <w:r w:rsidRPr="00872C85">
        <w:rPr>
          <w:rFonts w:ascii="Times New Roman" w:hAnsi="Times New Roman" w:cs="Times New Roman"/>
          <w:i/>
          <w:iCs/>
        </w:rPr>
        <w:t>Language Research</w:t>
      </w:r>
      <w:r w:rsidRPr="00872C85">
        <w:rPr>
          <w:rFonts w:ascii="Times New Roman" w:hAnsi="Times New Roman" w:cs="Times New Roman"/>
        </w:rPr>
        <w:t>.</w:t>
      </w:r>
    </w:p>
    <w:p w14:paraId="4DF8DDEE" w14:textId="77777777" w:rsidR="00872C85" w:rsidRPr="00872C85" w:rsidRDefault="00872C85" w:rsidP="00872C85">
      <w:pPr>
        <w:spacing w:line="276" w:lineRule="auto"/>
        <w:jc w:val="both"/>
        <w:rPr>
          <w:rFonts w:ascii="Times New Roman" w:hAnsi="Times New Roman" w:cs="Times New Roman"/>
        </w:rPr>
      </w:pPr>
    </w:p>
    <w:p w14:paraId="5F66D7DD" w14:textId="77777777" w:rsidR="00872C85" w:rsidRPr="00872C85" w:rsidRDefault="00872C85" w:rsidP="00872C85">
      <w:pPr>
        <w:spacing w:line="276" w:lineRule="auto"/>
        <w:jc w:val="both"/>
        <w:rPr>
          <w:rFonts w:ascii="Times New Roman" w:hAnsi="Times New Roman" w:cs="Times New Roman"/>
        </w:rPr>
      </w:pPr>
    </w:p>
    <w:p w14:paraId="0774226A" w14:textId="3D38A4BA" w:rsidR="00872C85" w:rsidRPr="00872C85" w:rsidRDefault="00872C85" w:rsidP="00872C85">
      <w:pPr>
        <w:spacing w:line="276" w:lineRule="auto"/>
        <w:ind w:firstLineChars="1950" w:firstLine="4290"/>
        <w:jc w:val="both"/>
        <w:rPr>
          <w:rFonts w:ascii="Times New Roman" w:hAnsi="Times New Roman" w:cs="Times New Roman"/>
        </w:rPr>
      </w:pPr>
      <w:r w:rsidRPr="00872C85">
        <w:rPr>
          <w:rFonts w:ascii="Times New Roman" w:hAnsi="Times New Roman" w:cs="Times New Roman"/>
        </w:rPr>
        <w:t xml:space="preserve">First </w:t>
      </w:r>
      <w:r w:rsidRPr="00872C85">
        <w:rPr>
          <w:rFonts w:ascii="Times New Roman" w:hAnsi="Times New Roman" w:cs="Times New Roman"/>
        </w:rPr>
        <w:t>author’s</w:t>
      </w:r>
      <w:r w:rsidRPr="00872C85">
        <w:rPr>
          <w:rFonts w:ascii="Times New Roman" w:hAnsi="Times New Roman" w:cs="Times New Roman"/>
        </w:rPr>
        <w:t xml:space="preserve"> signature:</w:t>
      </w:r>
    </w:p>
    <w:p w14:paraId="0D58E9EB" w14:textId="77777777" w:rsidR="00872C85" w:rsidRPr="00872C85" w:rsidRDefault="00872C85" w:rsidP="00872C85">
      <w:pPr>
        <w:spacing w:line="276" w:lineRule="auto"/>
        <w:ind w:firstLineChars="2650" w:firstLine="5830"/>
        <w:jc w:val="both"/>
        <w:rPr>
          <w:rFonts w:ascii="Times New Roman" w:hAnsi="Times New Roman" w:cs="Times New Roman"/>
        </w:rPr>
      </w:pPr>
      <w:r w:rsidRPr="00872C85">
        <w:rPr>
          <w:rFonts w:ascii="Times New Roman" w:hAnsi="Times New Roman" w:cs="Times New Roman"/>
        </w:rPr>
        <w:t xml:space="preserve">Name: </w:t>
      </w:r>
    </w:p>
    <w:p w14:paraId="0CC64EEF" w14:textId="77777777" w:rsidR="00AD5CC2" w:rsidRPr="00872C85" w:rsidRDefault="00AD5CC2">
      <w:pPr>
        <w:rPr>
          <w:rFonts w:ascii="Times New Roman" w:hAnsi="Times New Roman" w:cs="Times New Roman"/>
        </w:rPr>
      </w:pPr>
    </w:p>
    <w:sectPr w:rsidR="00AD5CC2" w:rsidRPr="00872C85">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66B74" w14:textId="77777777" w:rsidR="009729AC" w:rsidRDefault="009729AC" w:rsidP="00872C85">
      <w:pPr>
        <w:spacing w:after="0"/>
      </w:pPr>
      <w:r>
        <w:separator/>
      </w:r>
    </w:p>
  </w:endnote>
  <w:endnote w:type="continuationSeparator" w:id="0">
    <w:p w14:paraId="11434286" w14:textId="77777777" w:rsidR="009729AC" w:rsidRDefault="009729AC" w:rsidP="00872C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4D671" w14:textId="77777777" w:rsidR="009729AC" w:rsidRDefault="009729AC" w:rsidP="00872C85">
      <w:pPr>
        <w:spacing w:after="0"/>
      </w:pPr>
      <w:r>
        <w:separator/>
      </w:r>
    </w:p>
  </w:footnote>
  <w:footnote w:type="continuationSeparator" w:id="0">
    <w:p w14:paraId="39AB77C0" w14:textId="77777777" w:rsidR="009729AC" w:rsidRDefault="009729AC" w:rsidP="00872C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84B4" w14:textId="755515DA" w:rsidR="00872C85" w:rsidRDefault="00872C85" w:rsidP="00872C85">
    <w:pPr>
      <w:pStyle w:val="aa"/>
      <w:ind w:firstLineChars="3050" w:firstLine="6710"/>
      <w:rPr>
        <w:rFonts w:hint="eastAsia"/>
      </w:rPr>
    </w:pPr>
    <w:r>
      <w:rPr>
        <w:rFonts w:hint="eastAsia"/>
      </w:rPr>
      <w:t xml:space="preserve">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11A96"/>
    <w:multiLevelType w:val="hybridMultilevel"/>
    <w:tmpl w:val="2D8A66A0"/>
    <w:lvl w:ilvl="0" w:tplc="6126525C">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71E51C5C"/>
    <w:multiLevelType w:val="hybridMultilevel"/>
    <w:tmpl w:val="0A56FD22"/>
    <w:lvl w:ilvl="0" w:tplc="DC96E3B4">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200822283">
    <w:abstractNumId w:val="0"/>
  </w:num>
  <w:num w:numId="2" w16cid:durableId="1906144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85"/>
    <w:rsid w:val="005F705B"/>
    <w:rsid w:val="00872C85"/>
    <w:rsid w:val="009729AC"/>
    <w:rsid w:val="00AD5CC2"/>
    <w:rsid w:val="00B02DD8"/>
    <w:rsid w:val="00F651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BC28"/>
  <w15:chartTrackingRefBased/>
  <w15:docId w15:val="{D26D564B-83CE-46DE-83B9-2BAA8B5F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872C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872C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872C8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872C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872C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872C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872C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872C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872C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72C85"/>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872C85"/>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872C85"/>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872C85"/>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872C85"/>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872C85"/>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872C85"/>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872C85"/>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872C85"/>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872C85"/>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872C8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72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872C85"/>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872C85"/>
    <w:pPr>
      <w:spacing w:before="160"/>
      <w:jc w:val="center"/>
    </w:pPr>
    <w:rPr>
      <w:i/>
      <w:iCs/>
      <w:color w:val="404040" w:themeColor="text1" w:themeTint="BF"/>
    </w:rPr>
  </w:style>
  <w:style w:type="character" w:customStyle="1" w:styleId="Char1">
    <w:name w:val="인용 Char"/>
    <w:basedOn w:val="a0"/>
    <w:link w:val="a5"/>
    <w:uiPriority w:val="29"/>
    <w:rsid w:val="00872C85"/>
    <w:rPr>
      <w:i/>
      <w:iCs/>
      <w:color w:val="404040" w:themeColor="text1" w:themeTint="BF"/>
    </w:rPr>
  </w:style>
  <w:style w:type="paragraph" w:styleId="a6">
    <w:name w:val="List Paragraph"/>
    <w:basedOn w:val="a"/>
    <w:uiPriority w:val="34"/>
    <w:qFormat/>
    <w:rsid w:val="00872C85"/>
    <w:pPr>
      <w:ind w:left="720"/>
      <w:contextualSpacing/>
    </w:pPr>
  </w:style>
  <w:style w:type="character" w:styleId="a7">
    <w:name w:val="Intense Emphasis"/>
    <w:basedOn w:val="a0"/>
    <w:uiPriority w:val="21"/>
    <w:qFormat/>
    <w:rsid w:val="00872C85"/>
    <w:rPr>
      <w:i/>
      <w:iCs/>
      <w:color w:val="0F4761" w:themeColor="accent1" w:themeShade="BF"/>
    </w:rPr>
  </w:style>
  <w:style w:type="paragraph" w:styleId="a8">
    <w:name w:val="Intense Quote"/>
    <w:basedOn w:val="a"/>
    <w:next w:val="a"/>
    <w:link w:val="Char2"/>
    <w:uiPriority w:val="30"/>
    <w:qFormat/>
    <w:rsid w:val="00872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872C85"/>
    <w:rPr>
      <w:i/>
      <w:iCs/>
      <w:color w:val="0F4761" w:themeColor="accent1" w:themeShade="BF"/>
    </w:rPr>
  </w:style>
  <w:style w:type="character" w:styleId="a9">
    <w:name w:val="Intense Reference"/>
    <w:basedOn w:val="a0"/>
    <w:uiPriority w:val="32"/>
    <w:qFormat/>
    <w:rsid w:val="00872C85"/>
    <w:rPr>
      <w:b/>
      <w:bCs/>
      <w:smallCaps/>
      <w:color w:val="0F4761" w:themeColor="accent1" w:themeShade="BF"/>
      <w:spacing w:val="5"/>
    </w:rPr>
  </w:style>
  <w:style w:type="paragraph" w:styleId="aa">
    <w:name w:val="header"/>
    <w:basedOn w:val="a"/>
    <w:link w:val="Char3"/>
    <w:uiPriority w:val="99"/>
    <w:unhideWhenUsed/>
    <w:rsid w:val="00872C85"/>
    <w:pPr>
      <w:tabs>
        <w:tab w:val="center" w:pos="4513"/>
        <w:tab w:val="right" w:pos="9026"/>
      </w:tabs>
      <w:snapToGrid w:val="0"/>
    </w:pPr>
  </w:style>
  <w:style w:type="character" w:customStyle="1" w:styleId="Char3">
    <w:name w:val="머리글 Char"/>
    <w:basedOn w:val="a0"/>
    <w:link w:val="aa"/>
    <w:uiPriority w:val="99"/>
    <w:rsid w:val="00872C85"/>
  </w:style>
  <w:style w:type="paragraph" w:styleId="ab">
    <w:name w:val="footer"/>
    <w:basedOn w:val="a"/>
    <w:link w:val="Char4"/>
    <w:uiPriority w:val="99"/>
    <w:unhideWhenUsed/>
    <w:rsid w:val="00872C85"/>
    <w:pPr>
      <w:tabs>
        <w:tab w:val="center" w:pos="4513"/>
        <w:tab w:val="right" w:pos="9026"/>
      </w:tabs>
      <w:snapToGrid w:val="0"/>
    </w:pPr>
  </w:style>
  <w:style w:type="character" w:customStyle="1" w:styleId="Char4">
    <w:name w:val="바닥글 Char"/>
    <w:basedOn w:val="a0"/>
    <w:link w:val="ab"/>
    <w:uiPriority w:val="99"/>
    <w:rsid w:val="00872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5931">
      <w:bodyDiv w:val="1"/>
      <w:marLeft w:val="0"/>
      <w:marRight w:val="0"/>
      <w:marTop w:val="0"/>
      <w:marBottom w:val="0"/>
      <w:divBdr>
        <w:top w:val="none" w:sz="0" w:space="0" w:color="auto"/>
        <w:left w:val="none" w:sz="0" w:space="0" w:color="auto"/>
        <w:bottom w:val="none" w:sz="0" w:space="0" w:color="auto"/>
        <w:right w:val="none" w:sz="0" w:space="0" w:color="auto"/>
      </w:divBdr>
    </w:div>
    <w:div w:id="935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익명</dc:creator>
  <cp:keywords/>
  <dc:description/>
  <cp:lastModifiedBy>익명</cp:lastModifiedBy>
  <cp:revision>1</cp:revision>
  <dcterms:created xsi:type="dcterms:W3CDTF">2025-04-27T10:00:00Z</dcterms:created>
  <dcterms:modified xsi:type="dcterms:W3CDTF">2025-04-27T10:09:00Z</dcterms:modified>
</cp:coreProperties>
</file>